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536DF1" w:rsidRPr="00973740" w14:paraId="104B1E77" w14:textId="77777777" w:rsidTr="00DA5999">
        <w:trPr>
          <w:trHeight w:val="227"/>
        </w:trPr>
        <w:tc>
          <w:tcPr>
            <w:tcW w:w="2192" w:type="pct"/>
          </w:tcPr>
          <w:p w14:paraId="6F8B310E" w14:textId="68929212" w:rsidR="00536DF1" w:rsidRPr="0072107A" w:rsidRDefault="00536DF1" w:rsidP="00536DF1">
            <w:r w:rsidRPr="000507AE">
              <w:t>CP number:</w:t>
            </w:r>
          </w:p>
        </w:tc>
        <w:tc>
          <w:tcPr>
            <w:tcW w:w="2808" w:type="pct"/>
          </w:tcPr>
          <w:p w14:paraId="49E5CF36" w14:textId="01E5A52F" w:rsidR="00536DF1" w:rsidRPr="00973740" w:rsidRDefault="00536DF1" w:rsidP="00536DF1">
            <w:r w:rsidRPr="000507AE">
              <w:t>DCP 4</w:t>
            </w:r>
            <w:r>
              <w:t xml:space="preserve">79 </w:t>
            </w:r>
          </w:p>
        </w:tc>
      </w:tr>
      <w:tr w:rsidR="00536DF1" w:rsidRPr="00973740" w14:paraId="5CB649AA" w14:textId="77777777" w:rsidTr="00DA5999">
        <w:trPr>
          <w:trHeight w:val="227"/>
        </w:trPr>
        <w:tc>
          <w:tcPr>
            <w:tcW w:w="2192" w:type="pct"/>
          </w:tcPr>
          <w:p w14:paraId="2CDC7886" w14:textId="02BE449C" w:rsidR="00536DF1" w:rsidRPr="0072107A" w:rsidRDefault="00536DF1" w:rsidP="00536DF1">
            <w:r w:rsidRPr="000507AE">
              <w:t>CP Title:</w:t>
            </w:r>
          </w:p>
        </w:tc>
        <w:tc>
          <w:tcPr>
            <w:tcW w:w="2808" w:type="pct"/>
          </w:tcPr>
          <w:p w14:paraId="2108767C" w14:textId="2AF16BAF" w:rsidR="00536DF1" w:rsidRPr="00A71D3F" w:rsidRDefault="00536DF1" w:rsidP="00536DF1">
            <w:r w:rsidRPr="00986B29">
              <w:t>Update to Schedule 20 (‘Production of the Cost Information Review Pack’) and the CDCM inputs to maintain alignment with the distribution licence</w:t>
            </w:r>
          </w:p>
        </w:tc>
      </w:tr>
      <w:tr w:rsidR="00536DF1" w:rsidRPr="00973740" w14:paraId="07159B52" w14:textId="77777777" w:rsidTr="00DA5999">
        <w:trPr>
          <w:trHeight w:val="227"/>
        </w:trPr>
        <w:tc>
          <w:tcPr>
            <w:tcW w:w="2192" w:type="pct"/>
          </w:tcPr>
          <w:p w14:paraId="5834D7B2" w14:textId="09DB4A27" w:rsidR="00536DF1" w:rsidRPr="0072107A" w:rsidRDefault="00536DF1" w:rsidP="00536DF1">
            <w:r w:rsidRPr="000507AE">
              <w:t>Parties Impacted:</w:t>
            </w:r>
          </w:p>
        </w:tc>
        <w:tc>
          <w:tcPr>
            <w:tcW w:w="2808" w:type="pct"/>
          </w:tcPr>
          <w:p w14:paraId="7E43B8CD" w14:textId="0D4442BC" w:rsidR="00536DF1" w:rsidRPr="00973740" w:rsidRDefault="00536DF1" w:rsidP="00536DF1">
            <w:r w:rsidRPr="000507AE">
              <w:rPr>
                <w:bCs/>
              </w:rPr>
              <w:t>DNOs, IDNOs</w:t>
            </w:r>
            <w:r>
              <w:rPr>
                <w:bCs/>
              </w:rPr>
              <w:t xml:space="preserve">, </w:t>
            </w:r>
            <w:r w:rsidRPr="006730EF">
              <w:rPr>
                <w:sz w:val="24"/>
              </w:rPr>
              <w:t>CVA Registrants</w:t>
            </w:r>
            <w:r>
              <w:rPr>
                <w:bCs/>
              </w:rPr>
              <w:t xml:space="preserve"> and</w:t>
            </w:r>
            <w:r w:rsidRPr="000507AE">
              <w:rPr>
                <w:bCs/>
              </w:rPr>
              <w:t xml:space="preserve"> Suppliers</w:t>
            </w:r>
            <w:r>
              <w:rPr>
                <w:bCs/>
              </w:rPr>
              <w:t>.</w:t>
            </w:r>
          </w:p>
        </w:tc>
      </w:tr>
      <w:tr w:rsidR="00536DF1" w:rsidRPr="00973740" w14:paraId="6FD21DA9" w14:textId="77777777" w:rsidTr="00DA5999">
        <w:trPr>
          <w:trHeight w:val="227"/>
        </w:trPr>
        <w:tc>
          <w:tcPr>
            <w:tcW w:w="2192" w:type="pct"/>
          </w:tcPr>
          <w:p w14:paraId="62F43C3A" w14:textId="16895CF3" w:rsidR="00536DF1" w:rsidRPr="0072107A" w:rsidRDefault="00536DF1" w:rsidP="00536DF1">
            <w:r w:rsidRPr="000507AE">
              <w:t>Part 1 / Part 2 Matter:</w:t>
            </w:r>
          </w:p>
        </w:tc>
        <w:tc>
          <w:tcPr>
            <w:tcW w:w="2808" w:type="pct"/>
          </w:tcPr>
          <w:p w14:paraId="4EB77A0D" w14:textId="086D1C40" w:rsidR="00536DF1" w:rsidRPr="00973740" w:rsidRDefault="00536DF1" w:rsidP="00536DF1">
            <w:r w:rsidRPr="000507AE">
              <w:t xml:space="preserve">Part </w:t>
            </w:r>
            <w:r>
              <w:t>2</w:t>
            </w:r>
            <w:r w:rsidRPr="000507AE">
              <w:t xml:space="preserve"> Matter</w:t>
            </w:r>
          </w:p>
        </w:tc>
      </w:tr>
      <w:tr w:rsidR="00536DF1" w:rsidRPr="00973740" w14:paraId="764A51CB" w14:textId="77777777" w:rsidTr="00DA5999">
        <w:trPr>
          <w:trHeight w:val="227"/>
        </w:trPr>
        <w:tc>
          <w:tcPr>
            <w:tcW w:w="2192" w:type="pct"/>
          </w:tcPr>
          <w:p w14:paraId="6AC8CD89" w14:textId="507210CB" w:rsidR="00536DF1" w:rsidRPr="0072107A" w:rsidRDefault="00536DF1" w:rsidP="00536DF1">
            <w:r w:rsidRPr="000507AE">
              <w:t>Implementation Date:</w:t>
            </w:r>
          </w:p>
        </w:tc>
        <w:tc>
          <w:tcPr>
            <w:tcW w:w="2808" w:type="pct"/>
          </w:tcPr>
          <w:p w14:paraId="3481E566" w14:textId="37101ACD" w:rsidR="00536DF1" w:rsidRPr="00973740" w:rsidRDefault="00536DF1" w:rsidP="00536DF1">
            <w:r w:rsidRPr="0096193A">
              <w:t xml:space="preserve">Extra release </w:t>
            </w:r>
            <w:r>
              <w:t>10 working days</w:t>
            </w:r>
            <w:r w:rsidRPr="0096193A">
              <w:t xml:space="preserve"> after approval</w:t>
            </w:r>
            <w:r>
              <w:t>.</w:t>
            </w:r>
          </w:p>
        </w:tc>
      </w:tr>
      <w:tr w:rsidR="00536DF1" w:rsidRPr="00973740" w14:paraId="3C97C123" w14:textId="77777777" w:rsidTr="00DA5999">
        <w:trPr>
          <w:trHeight w:val="227"/>
        </w:trPr>
        <w:tc>
          <w:tcPr>
            <w:tcW w:w="2192" w:type="pct"/>
          </w:tcPr>
          <w:p w14:paraId="1C30CD7D" w14:textId="74E85452" w:rsidR="00536DF1" w:rsidRPr="0072107A" w:rsidRDefault="00536DF1" w:rsidP="00536DF1">
            <w:r w:rsidRPr="000507AE">
              <w:t>Voting End Date:</w:t>
            </w:r>
          </w:p>
        </w:tc>
        <w:tc>
          <w:tcPr>
            <w:tcW w:w="2808" w:type="pct"/>
          </w:tcPr>
          <w:p w14:paraId="1747E7E4" w14:textId="3FED3144" w:rsidR="00536DF1" w:rsidRPr="00973740" w:rsidRDefault="00F634F8" w:rsidP="00536DF1">
            <w:r>
              <w:t>0</w:t>
            </w:r>
            <w:r w:rsidR="00536DF1">
              <w:t>3 September</w:t>
            </w:r>
            <w:r w:rsidR="00536DF1" w:rsidRPr="000507AE">
              <w:t xml:space="preserve"> 202</w:t>
            </w:r>
            <w:r w:rsidR="00536DF1">
              <w:t>6</w:t>
            </w:r>
            <w:r w:rsidR="00536DF1" w:rsidRPr="000507AE">
              <w:t xml:space="preserve"> - </w:t>
            </w:r>
            <w:hyperlink r:id="rId8" w:history="1">
              <w:r w:rsidR="00536DF1" w:rsidRPr="000507AE">
                <w:rPr>
                  <w:rStyle w:val="Hyperlink"/>
                </w:rPr>
                <w:t>dcusa@electralink.co.uk</w:t>
              </w:r>
            </w:hyperlink>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72107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72107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8C3E4C">
      <w:footerReference w:type="default" r:id="rId9"/>
      <w:headerReference w:type="first" r:id="rId10"/>
      <w:footerReference w:type="first" r:id="rId11"/>
      <w:endnotePr>
        <w:numFmt w:val="decimal"/>
      </w:endnotePr>
      <w:pgSz w:w="11907" w:h="16840" w:code="9"/>
      <w:pgMar w:top="1843" w:right="1418" w:bottom="993"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61B6F" w14:textId="77777777" w:rsidR="006D4AB2" w:rsidRDefault="006D4AB2" w:rsidP="0072107A">
      <w:r>
        <w:separator/>
      </w:r>
    </w:p>
  </w:endnote>
  <w:endnote w:type="continuationSeparator" w:id="0">
    <w:p w14:paraId="660540EA" w14:textId="77777777" w:rsidR="006D4AB2" w:rsidRDefault="006D4AB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3B32D73E" w:rsidR="00FD00A2" w:rsidRPr="00973740" w:rsidRDefault="008C3E4C" w:rsidP="0072107A">
    <w:pPr>
      <w:pStyle w:val="Footer"/>
    </w:pPr>
    <w:r>
      <w:t>DCP 4</w:t>
    </w:r>
    <w:r w:rsidR="00536DF1">
      <w:t>79</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083DEAAC" w:rsidR="008A35FA" w:rsidRDefault="008C3E4C">
    <w:pPr>
      <w:pStyle w:val="Footer"/>
    </w:pPr>
    <w:r>
      <w:t>DCP 4</w:t>
    </w:r>
    <w:r w:rsidR="00536DF1">
      <w:t>79</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08477" w14:textId="77777777" w:rsidR="006D4AB2" w:rsidRDefault="006D4AB2" w:rsidP="0072107A">
      <w:r>
        <w:separator/>
      </w:r>
    </w:p>
  </w:footnote>
  <w:footnote w:type="continuationSeparator" w:id="0">
    <w:p w14:paraId="10BCD217" w14:textId="77777777" w:rsidR="006D4AB2" w:rsidRDefault="006D4AB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C22BE"/>
    <w:rsid w:val="000E1DBD"/>
    <w:rsid w:val="00134AF7"/>
    <w:rsid w:val="00147AF0"/>
    <w:rsid w:val="00171886"/>
    <w:rsid w:val="00190980"/>
    <w:rsid w:val="00193115"/>
    <w:rsid w:val="001A242F"/>
    <w:rsid w:val="001C2A5F"/>
    <w:rsid w:val="001D313A"/>
    <w:rsid w:val="001D3D83"/>
    <w:rsid w:val="001E03C5"/>
    <w:rsid w:val="001F256A"/>
    <w:rsid w:val="001F5567"/>
    <w:rsid w:val="00223DF1"/>
    <w:rsid w:val="0023069B"/>
    <w:rsid w:val="00237D0C"/>
    <w:rsid w:val="00266CF1"/>
    <w:rsid w:val="002B61A0"/>
    <w:rsid w:val="002C24F7"/>
    <w:rsid w:val="002E12C0"/>
    <w:rsid w:val="0031153A"/>
    <w:rsid w:val="00340116"/>
    <w:rsid w:val="0034443A"/>
    <w:rsid w:val="003669B8"/>
    <w:rsid w:val="003B2AE7"/>
    <w:rsid w:val="003B32B1"/>
    <w:rsid w:val="003F4085"/>
    <w:rsid w:val="003F5D96"/>
    <w:rsid w:val="0040580C"/>
    <w:rsid w:val="00410907"/>
    <w:rsid w:val="004572E2"/>
    <w:rsid w:val="004A45C0"/>
    <w:rsid w:val="004C652A"/>
    <w:rsid w:val="004D3204"/>
    <w:rsid w:val="005124D0"/>
    <w:rsid w:val="005258A1"/>
    <w:rsid w:val="00526208"/>
    <w:rsid w:val="00536DF1"/>
    <w:rsid w:val="00542907"/>
    <w:rsid w:val="00554409"/>
    <w:rsid w:val="005A6203"/>
    <w:rsid w:val="005C36AB"/>
    <w:rsid w:val="005D01BE"/>
    <w:rsid w:val="005F1DC2"/>
    <w:rsid w:val="005F26DE"/>
    <w:rsid w:val="005F2D28"/>
    <w:rsid w:val="00621C2B"/>
    <w:rsid w:val="006255AC"/>
    <w:rsid w:val="006849B3"/>
    <w:rsid w:val="00697019"/>
    <w:rsid w:val="006D4AB2"/>
    <w:rsid w:val="00711B18"/>
    <w:rsid w:val="00720546"/>
    <w:rsid w:val="0072107A"/>
    <w:rsid w:val="00727A2C"/>
    <w:rsid w:val="007361B2"/>
    <w:rsid w:val="0076726D"/>
    <w:rsid w:val="007D00BE"/>
    <w:rsid w:val="007D657A"/>
    <w:rsid w:val="007D691D"/>
    <w:rsid w:val="00807039"/>
    <w:rsid w:val="00884177"/>
    <w:rsid w:val="008A35FA"/>
    <w:rsid w:val="008C3E4C"/>
    <w:rsid w:val="008D01AD"/>
    <w:rsid w:val="008F22A5"/>
    <w:rsid w:val="008F73FC"/>
    <w:rsid w:val="00916C37"/>
    <w:rsid w:val="00963A66"/>
    <w:rsid w:val="00973740"/>
    <w:rsid w:val="009A3EA3"/>
    <w:rsid w:val="009B02DB"/>
    <w:rsid w:val="009F1AFC"/>
    <w:rsid w:val="00A30C12"/>
    <w:rsid w:val="00A71D3F"/>
    <w:rsid w:val="00A817E9"/>
    <w:rsid w:val="00A828F0"/>
    <w:rsid w:val="00A85CFD"/>
    <w:rsid w:val="00A876FA"/>
    <w:rsid w:val="00A94393"/>
    <w:rsid w:val="00AA47A6"/>
    <w:rsid w:val="00AB28A4"/>
    <w:rsid w:val="00AC6DB4"/>
    <w:rsid w:val="00B23399"/>
    <w:rsid w:val="00B65B0F"/>
    <w:rsid w:val="00C01797"/>
    <w:rsid w:val="00C14337"/>
    <w:rsid w:val="00CE497A"/>
    <w:rsid w:val="00D7706F"/>
    <w:rsid w:val="00DA5999"/>
    <w:rsid w:val="00DB3EF9"/>
    <w:rsid w:val="00DB3F55"/>
    <w:rsid w:val="00DC3F31"/>
    <w:rsid w:val="00DC59D8"/>
    <w:rsid w:val="00DD172F"/>
    <w:rsid w:val="00DD667B"/>
    <w:rsid w:val="00DD669B"/>
    <w:rsid w:val="00E42032"/>
    <w:rsid w:val="00E50519"/>
    <w:rsid w:val="00E66188"/>
    <w:rsid w:val="00EA5EE1"/>
    <w:rsid w:val="00EE2CEA"/>
    <w:rsid w:val="00EF062E"/>
    <w:rsid w:val="00F01B18"/>
    <w:rsid w:val="00F634F8"/>
    <w:rsid w:val="00F66F8D"/>
    <w:rsid w:val="00F83C2E"/>
    <w:rsid w:val="00F928AD"/>
    <w:rsid w:val="00FD00A2"/>
    <w:rsid w:val="00FD7AFB"/>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C22BE"/>
    <w:rsid w:val="00237D0C"/>
    <w:rsid w:val="002C24F7"/>
    <w:rsid w:val="003B32B1"/>
    <w:rsid w:val="00474451"/>
    <w:rsid w:val="005D01BE"/>
    <w:rsid w:val="0063588F"/>
    <w:rsid w:val="008052A4"/>
    <w:rsid w:val="00955994"/>
    <w:rsid w:val="009757BD"/>
    <w:rsid w:val="00A30C12"/>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TotalTime>
  <Pages>2</Pages>
  <Words>538</Words>
  <Characters>2949</Characters>
  <Application>Microsoft Office Word</Application>
  <DocSecurity>0</DocSecurity>
  <Lines>84</Lines>
  <Paragraphs>64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cp:lastPrinted>2021-01-12T10:24:00Z</cp:lastPrinted>
  <dcterms:created xsi:type="dcterms:W3CDTF">2026-08-12T09:11:00Z</dcterms:created>
  <dcterms:modified xsi:type="dcterms:W3CDTF">2026-08-12T09:11:00Z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